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20" w:rsidRPr="00DE3725" w:rsidRDefault="009B1E20" w:rsidP="009B1E20">
      <w:pPr>
        <w:pStyle w:val="Ttulo"/>
        <w:jc w:val="both"/>
        <w:rPr>
          <w:b/>
          <w:szCs w:val="24"/>
          <w:lang w:val="pt-BR"/>
        </w:rPr>
      </w:pPr>
    </w:p>
    <w:p w:rsidR="009B1E20" w:rsidRPr="00DE3725" w:rsidRDefault="009B1E20" w:rsidP="009B1E20">
      <w:pPr>
        <w:pStyle w:val="Ttulo"/>
        <w:jc w:val="both"/>
        <w:rPr>
          <w:b/>
          <w:szCs w:val="24"/>
          <w:lang w:val="pt-BR"/>
        </w:rPr>
      </w:pPr>
      <w:r w:rsidRPr="00DE3725">
        <w:rPr>
          <w:b/>
          <w:szCs w:val="24"/>
        </w:rPr>
        <w:t>INDICAÇÃO Nº</w:t>
      </w:r>
      <w:r w:rsidR="00DC6AE6">
        <w:rPr>
          <w:b/>
          <w:szCs w:val="24"/>
          <w:lang w:val="pt-BR"/>
        </w:rPr>
        <w:t xml:space="preserve"> 024</w:t>
      </w:r>
      <w:r w:rsidRPr="00DE3725">
        <w:rPr>
          <w:b/>
          <w:szCs w:val="24"/>
        </w:rPr>
        <w:t xml:space="preserve"> /20</w:t>
      </w:r>
      <w:r w:rsidRPr="00DE3725">
        <w:rPr>
          <w:b/>
          <w:szCs w:val="24"/>
          <w:lang w:val="pt-BR"/>
        </w:rPr>
        <w:t>21</w:t>
      </w:r>
    </w:p>
    <w:p w:rsidR="009B1E20" w:rsidRDefault="009B1E20" w:rsidP="009B1E20">
      <w:pPr>
        <w:ind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725">
        <w:rPr>
          <w:rFonts w:ascii="Times New Roman" w:hAnsi="Times New Roman" w:cs="Times New Roman"/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C6AE6" w:rsidRPr="00DE3725" w:rsidRDefault="00DC6AE6" w:rsidP="009B1E20">
      <w:pPr>
        <w:ind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AE6" w:rsidRPr="00DC6AE6" w:rsidRDefault="00AE4A3D" w:rsidP="00D60614">
      <w:p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</w:pPr>
      <w:proofErr w:type="spellStart"/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</w:t>
      </w:r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Executivo</w:t>
      </w:r>
      <w:proofErr w:type="spellEnd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Municipal </w:t>
      </w:r>
      <w:proofErr w:type="spellStart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através</w:t>
      </w:r>
      <w:proofErr w:type="spellEnd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setor</w:t>
      </w:r>
      <w:proofErr w:type="spellEnd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competente</w:t>
      </w:r>
      <w:proofErr w:type="spellEnd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 xml:space="preserve"> realize </w:t>
      </w:r>
      <w:r w:rsidR="008437A8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>a inclusão do projeto estadual "Meu Campinho"</w:t>
      </w:r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 xml:space="preserve"> ao plano de governo municipal, bem como, realize solicitação de emenda parlamentar através do excelentíssimo deputado Sr. Nelson </w:t>
      </w:r>
      <w:proofErr w:type="spellStart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>Luersen</w:t>
      </w:r>
      <w:proofErr w:type="spellEnd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 xml:space="preserve"> PDT, para que assim,</w:t>
      </w:r>
      <w:bookmarkStart w:id="0" w:name="_GoBack"/>
      <w:bookmarkEnd w:id="0"/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 xml:space="preserve"> possa ser liberado pela Secretaria do Desenvolvimento Urbano (SEDU) um módulo do projeto 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>"</w:t>
      </w:r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>Meu Campinho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>"</w:t>
      </w:r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 xml:space="preserve"> para o município de Renascença. O Projeto disponibilizará emenda parlamentar no valor de </w:t>
      </w:r>
      <w:hyperlink r:id="rId7" w:history="1">
        <w:r w:rsidR="00DC6AE6" w:rsidRPr="00DC6AE6">
          <w:rPr>
            <w:rFonts w:ascii="Times New Roman" w:eastAsia="Helvetica" w:hAnsi="Times New Roman" w:cs="Times New Roman"/>
            <w:sz w:val="24"/>
            <w:szCs w:val="24"/>
            <w:shd w:val="clear" w:color="auto" w:fill="FFFFFF"/>
            <w:lang w:val="pt-BR"/>
          </w:rPr>
          <w:t>R$</w:t>
        </w:r>
      </w:hyperlink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>320.000,00.</w:t>
      </w:r>
    </w:p>
    <w:p w:rsidR="009B1E20" w:rsidRPr="00DC6AE6" w:rsidRDefault="009B1E20" w:rsidP="00D6061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B1E20" w:rsidRPr="00DE3725" w:rsidRDefault="009B1E20" w:rsidP="00D6061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1007D" w:rsidRDefault="009B1E20" w:rsidP="00D60614">
      <w:pPr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  <w:r w:rsidRPr="00DE3725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>JUSTIFICATIVA</w:t>
      </w:r>
      <w:r w:rsidR="004A77A5" w:rsidRPr="00DE3725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DC6AE6" w:rsidRPr="00DE3725" w:rsidRDefault="00DC6AE6" w:rsidP="00D60614">
      <w:pPr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</w:p>
    <w:p w:rsidR="00DC6AE6" w:rsidRDefault="008A08C3" w:rsidP="00D60614">
      <w:p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>O "Meu Campinho"</w:t>
      </w:r>
      <w:r w:rsidR="00DC6AE6" w:rsidRPr="00DC6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  <w:t xml:space="preserve"> é um programa estadual que oferece gratuitamente acesso a espaços com grama sintética, iluminação e segurança para crianças e adolescentes praticarem esportes em horários em que não estão na escola. Caracteriza-se como  uma estrutura de acesso à prática esportiva e ao lazer para crianças, jovens e adultos. O programa foi elaborado através de um modelo utilizado na Alemanha e tem como objetivo, reunir em um único lugar equipamentos que permitem a prática esportiva e atividades de lazer para toda a família. Torna-se referência para a população local, além, do espaço para esporte e lazer, o projeto promove a convivência,  qualidade de vida das famílias e valorização urbana.</w:t>
      </w:r>
    </w:p>
    <w:p w:rsidR="00E21FD9" w:rsidRPr="00DC6AE6" w:rsidRDefault="00E21FD9" w:rsidP="00D60614">
      <w:pPr>
        <w:jc w:val="right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</w:pPr>
    </w:p>
    <w:p w:rsidR="002C6394" w:rsidRPr="002C51F8" w:rsidRDefault="002C6394" w:rsidP="00D6061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Sala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das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Sessões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Câmara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Renascença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, 11 de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Junho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9B1E20" w:rsidRPr="00DE3725" w:rsidRDefault="009B1E20" w:rsidP="00D60614">
      <w:pPr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</w:p>
    <w:p w:rsidR="00D1007D" w:rsidRPr="00DE3725" w:rsidRDefault="00D1007D">
      <w:pPr>
        <w:jc w:val="both"/>
        <w:rPr>
          <w:rFonts w:ascii="Times New Roman" w:eastAsia="sans-serif" w:hAnsi="Times New Roman" w:cs="Times New Roman"/>
          <w:b/>
          <w:bCs/>
          <w:color w:val="6F6F6F"/>
          <w:sz w:val="24"/>
          <w:szCs w:val="24"/>
          <w:shd w:val="clear" w:color="auto" w:fill="FFFFFF"/>
          <w:lang w:val="pt-BR"/>
        </w:rPr>
      </w:pPr>
    </w:p>
    <w:p w:rsidR="00D1007D" w:rsidRPr="00C465AE" w:rsidRDefault="0032334C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FABIELI MANFREDI</w:t>
      </w:r>
    </w:p>
    <w:p w:rsidR="00D1007D" w:rsidRDefault="0032334C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VEREADORA PROPONENTE</w:t>
      </w:r>
    </w:p>
    <w:p w:rsidR="00E21FD9" w:rsidRDefault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E21FD9" w:rsidRPr="00C465AE" w:rsidRDefault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EVERSON ANTONIO TEDESCO</w:t>
      </w: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  <w:t xml:space="preserve"> 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PROPONENTE</w:t>
      </w:r>
    </w:p>
    <w:p w:rsidR="00E21FD9" w:rsidRDefault="00E21FD9" w:rsidP="00E21FD9">
      <w:pPr>
        <w:jc w:val="both"/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</w:pPr>
      <w:r w:rsidRPr="00C465AE"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  <w:t xml:space="preserve"> </w:t>
      </w:r>
    </w:p>
    <w:p w:rsidR="00E21FD9" w:rsidRPr="00C465AE" w:rsidRDefault="00E21FD9" w:rsidP="00E21FD9">
      <w:pPr>
        <w:jc w:val="both"/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JONAS MARIA DE OLIVEIRA</w:t>
      </w: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  <w:t xml:space="preserve"> 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PROPONENTE</w:t>
      </w:r>
    </w:p>
    <w:p w:rsidR="00D1007D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E21FD9" w:rsidRPr="00C465AE" w:rsidRDefault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D1007D" w:rsidRPr="00C465AE" w:rsidRDefault="0032334C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MIRIA BEATRIZ COZER MANFREDI</w:t>
      </w:r>
    </w:p>
    <w:p w:rsidR="00D1007D" w:rsidRPr="00C465AE" w:rsidRDefault="0032334C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VEREADORA PROPONENTE</w:t>
      </w: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sectPr w:rsidR="00D1007D" w:rsidRPr="00C465AE" w:rsidSect="00D1007D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CE" w:rsidRDefault="00B534CE" w:rsidP="009B1E20">
      <w:r>
        <w:separator/>
      </w:r>
    </w:p>
  </w:endnote>
  <w:endnote w:type="continuationSeparator" w:id="0">
    <w:p w:rsidR="00B534CE" w:rsidRDefault="00B534CE" w:rsidP="009B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CE" w:rsidRDefault="00B534CE" w:rsidP="009B1E20">
      <w:r>
        <w:separator/>
      </w:r>
    </w:p>
  </w:footnote>
  <w:footnote w:type="continuationSeparator" w:id="0">
    <w:p w:rsidR="00B534CE" w:rsidRDefault="00B534CE" w:rsidP="009B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0" w:rsidRDefault="009B1E20">
    <w:pPr>
      <w:pStyle w:val="Cabealho"/>
    </w:pPr>
    <w:r>
      <w:rPr>
        <w:noProof/>
        <w:lang w:val="pt-BR" w:eastAsia="pt-BR"/>
      </w:rPr>
      <w:drawing>
        <wp:inline distT="0" distB="0" distL="0" distR="0">
          <wp:extent cx="5274310" cy="836295"/>
          <wp:effectExtent l="19050" t="0" r="254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007D"/>
    <w:rsid w:val="000B79E6"/>
    <w:rsid w:val="00185135"/>
    <w:rsid w:val="00222D25"/>
    <w:rsid w:val="002C51F8"/>
    <w:rsid w:val="002C6394"/>
    <w:rsid w:val="0032334C"/>
    <w:rsid w:val="003571B5"/>
    <w:rsid w:val="003B09E4"/>
    <w:rsid w:val="003E4934"/>
    <w:rsid w:val="00415A64"/>
    <w:rsid w:val="004A77A5"/>
    <w:rsid w:val="00556BAC"/>
    <w:rsid w:val="00560881"/>
    <w:rsid w:val="00586F49"/>
    <w:rsid w:val="006C6040"/>
    <w:rsid w:val="008437A8"/>
    <w:rsid w:val="008A08C3"/>
    <w:rsid w:val="008B1BC6"/>
    <w:rsid w:val="008F1571"/>
    <w:rsid w:val="009B1E20"/>
    <w:rsid w:val="00A45539"/>
    <w:rsid w:val="00A64350"/>
    <w:rsid w:val="00A67CC6"/>
    <w:rsid w:val="00AE4A3D"/>
    <w:rsid w:val="00B534CE"/>
    <w:rsid w:val="00B81880"/>
    <w:rsid w:val="00C465AE"/>
    <w:rsid w:val="00CE0641"/>
    <w:rsid w:val="00D1007D"/>
    <w:rsid w:val="00D60614"/>
    <w:rsid w:val="00DC6AE6"/>
    <w:rsid w:val="00DE3725"/>
    <w:rsid w:val="00E203EA"/>
    <w:rsid w:val="00E2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7D"/>
    <w:rPr>
      <w:rFonts w:ascii="Calibri" w:hAnsi="Calibri" w:cs="SimSun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34C"/>
    <w:rPr>
      <w:rFonts w:ascii="Tahoma" w:hAnsi="Tahoma" w:cs="Tahoma"/>
      <w:sz w:val="16"/>
      <w:szCs w:val="16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Ttulo">
    <w:name w:val="Title"/>
    <w:basedOn w:val="Normal"/>
    <w:link w:val="TtuloChar"/>
    <w:qFormat/>
    <w:rsid w:val="009B1E20"/>
    <w:pPr>
      <w:spacing w:line="36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9B1E20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C%C3%A9dula_de_um_re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Usuario</cp:lastModifiedBy>
  <cp:revision>35</cp:revision>
  <cp:lastPrinted>2021-05-11T16:57:00Z</cp:lastPrinted>
  <dcterms:created xsi:type="dcterms:W3CDTF">2021-05-10T15:29:00Z</dcterms:created>
  <dcterms:modified xsi:type="dcterms:W3CDTF">2021-06-15T11:07:00Z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