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Default="00BC2C2C" w:rsidP="00297907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 xml:space="preserve">Ata da </w:t>
      </w:r>
      <w:r w:rsidR="002C5011" w:rsidRPr="004E0D21">
        <w:rPr>
          <w:sz w:val="22"/>
          <w:szCs w:val="22"/>
        </w:rPr>
        <w:t>vigésima</w:t>
      </w:r>
      <w:r w:rsidR="00157734" w:rsidRPr="004E0D21">
        <w:rPr>
          <w:sz w:val="22"/>
          <w:szCs w:val="22"/>
        </w:rPr>
        <w:t xml:space="preserve"> </w:t>
      </w:r>
      <w:r w:rsidR="00E141BA" w:rsidRPr="004E0D21">
        <w:rPr>
          <w:sz w:val="22"/>
          <w:szCs w:val="22"/>
        </w:rPr>
        <w:t xml:space="preserve">primeira </w:t>
      </w:r>
      <w:r w:rsidRPr="004E0D21">
        <w:rPr>
          <w:sz w:val="22"/>
          <w:szCs w:val="22"/>
        </w:rPr>
        <w:t>sessão ordinária da Câmara Municipal de Vereadores de R</w:t>
      </w:r>
      <w:r w:rsidR="00115204" w:rsidRPr="004E0D21">
        <w:rPr>
          <w:sz w:val="22"/>
          <w:szCs w:val="22"/>
        </w:rPr>
        <w:t>en</w:t>
      </w:r>
      <w:r w:rsidR="00075B02" w:rsidRPr="004E0D21">
        <w:rPr>
          <w:sz w:val="22"/>
          <w:szCs w:val="22"/>
        </w:rPr>
        <w:t>ascença do ano de 2022</w:t>
      </w:r>
      <w:r w:rsidR="0015121E" w:rsidRPr="004E0D21">
        <w:rPr>
          <w:sz w:val="22"/>
          <w:szCs w:val="22"/>
        </w:rPr>
        <w:t xml:space="preserve">. </w:t>
      </w:r>
      <w:r w:rsidR="001750DE" w:rsidRPr="004E0D21">
        <w:rPr>
          <w:sz w:val="22"/>
          <w:szCs w:val="22"/>
        </w:rPr>
        <w:t>Ao</w:t>
      </w:r>
      <w:r w:rsidR="00F80167" w:rsidRPr="004E0D21">
        <w:rPr>
          <w:sz w:val="22"/>
          <w:szCs w:val="22"/>
        </w:rPr>
        <w:t>s</w:t>
      </w:r>
      <w:r w:rsidR="001750DE" w:rsidRPr="004E0D21">
        <w:rPr>
          <w:sz w:val="22"/>
          <w:szCs w:val="22"/>
        </w:rPr>
        <w:t xml:space="preserve"> </w:t>
      </w:r>
      <w:r w:rsidR="00E141BA" w:rsidRPr="004E0D21">
        <w:rPr>
          <w:sz w:val="22"/>
          <w:szCs w:val="22"/>
        </w:rPr>
        <w:t>vinte e um</w:t>
      </w:r>
      <w:r w:rsidR="00C76322" w:rsidRPr="004E0D21">
        <w:rPr>
          <w:sz w:val="22"/>
          <w:szCs w:val="22"/>
        </w:rPr>
        <w:t xml:space="preserve"> </w:t>
      </w:r>
      <w:r w:rsidR="001750DE" w:rsidRPr="004E0D21">
        <w:rPr>
          <w:sz w:val="22"/>
          <w:szCs w:val="22"/>
        </w:rPr>
        <w:t>dia</w:t>
      </w:r>
      <w:r w:rsidR="00F80167" w:rsidRPr="004E0D21">
        <w:rPr>
          <w:sz w:val="22"/>
          <w:szCs w:val="22"/>
        </w:rPr>
        <w:t>s</w:t>
      </w:r>
      <w:r w:rsidRPr="004E0D21">
        <w:rPr>
          <w:sz w:val="22"/>
          <w:szCs w:val="22"/>
        </w:rPr>
        <w:t xml:space="preserve"> do mês de </w:t>
      </w:r>
      <w:r w:rsidR="002C5011" w:rsidRPr="004E0D21">
        <w:rPr>
          <w:sz w:val="22"/>
          <w:szCs w:val="22"/>
        </w:rPr>
        <w:t>junho</w:t>
      </w:r>
      <w:r w:rsidR="00C76322"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de 2022</w:t>
      </w:r>
      <w:r w:rsidRPr="004E0D21">
        <w:rPr>
          <w:sz w:val="22"/>
          <w:szCs w:val="22"/>
        </w:rPr>
        <w:t>, junto ao Plenário da Câ</w:t>
      </w:r>
      <w:r w:rsidR="001A6317" w:rsidRPr="004E0D21">
        <w:rPr>
          <w:sz w:val="22"/>
          <w:szCs w:val="22"/>
        </w:rPr>
        <w:t>mara Municipal, reuniram-se os v</w:t>
      </w:r>
      <w:r w:rsidRPr="004E0D21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4E0D21">
        <w:rPr>
          <w:sz w:val="22"/>
          <w:szCs w:val="22"/>
        </w:rPr>
        <w:t xml:space="preserve">constatada a </w:t>
      </w:r>
      <w:r w:rsidR="00FB1CF6" w:rsidRPr="004E0D21">
        <w:rPr>
          <w:sz w:val="22"/>
          <w:szCs w:val="22"/>
        </w:rPr>
        <w:t>presença de todos os vereadores</w:t>
      </w:r>
      <w:r w:rsidR="00D33C6D" w:rsidRPr="004E0D21">
        <w:rPr>
          <w:sz w:val="22"/>
          <w:szCs w:val="22"/>
        </w:rPr>
        <w:t xml:space="preserve">. </w:t>
      </w:r>
      <w:r w:rsidR="006F7A57" w:rsidRPr="004E0D21">
        <w:rPr>
          <w:sz w:val="22"/>
          <w:szCs w:val="22"/>
        </w:rPr>
        <w:t>O</w:t>
      </w:r>
      <w:r w:rsidR="00316B75" w:rsidRPr="004E0D21">
        <w:rPr>
          <w:sz w:val="22"/>
          <w:szCs w:val="22"/>
        </w:rPr>
        <w:t xml:space="preserve"> Senhor Presidente,</w:t>
      </w:r>
      <w:r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Gilmar Schmidt</w:t>
      </w:r>
      <w:r w:rsidRPr="004E0D21">
        <w:rPr>
          <w:sz w:val="22"/>
          <w:szCs w:val="22"/>
        </w:rPr>
        <w:t>, cumprimentou os demais membros da mesa,</w:t>
      </w:r>
      <w:r w:rsidR="001750DE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vereadores,</w:t>
      </w:r>
      <w:r w:rsidR="0005609A" w:rsidRPr="004E0D21">
        <w:rPr>
          <w:sz w:val="22"/>
          <w:szCs w:val="22"/>
        </w:rPr>
        <w:t xml:space="preserve"> </w:t>
      </w:r>
      <w:r w:rsidR="00A71D8D" w:rsidRPr="004E0D21">
        <w:rPr>
          <w:sz w:val="22"/>
          <w:szCs w:val="22"/>
        </w:rPr>
        <w:t xml:space="preserve">servidores da </w:t>
      </w:r>
      <w:r w:rsidR="009557A4" w:rsidRPr="004E0D21">
        <w:rPr>
          <w:sz w:val="22"/>
          <w:szCs w:val="22"/>
        </w:rPr>
        <w:t>c</w:t>
      </w:r>
      <w:r w:rsidR="00160A16" w:rsidRPr="004E0D21">
        <w:rPr>
          <w:sz w:val="22"/>
          <w:szCs w:val="22"/>
        </w:rPr>
        <w:t xml:space="preserve">asa, </w:t>
      </w:r>
      <w:r w:rsidR="00F643FC" w:rsidRPr="004E0D21">
        <w:rPr>
          <w:sz w:val="22"/>
          <w:szCs w:val="22"/>
        </w:rPr>
        <w:t xml:space="preserve">pessoas que se faziam presentes </w:t>
      </w:r>
      <w:r w:rsidR="009557A4" w:rsidRPr="004E0D21">
        <w:rPr>
          <w:sz w:val="22"/>
          <w:szCs w:val="22"/>
        </w:rPr>
        <w:t xml:space="preserve">e </w:t>
      </w:r>
      <w:r w:rsidR="00CA746D" w:rsidRPr="004E0D21">
        <w:rPr>
          <w:sz w:val="22"/>
          <w:szCs w:val="22"/>
        </w:rPr>
        <w:t>que assistiam a s</w:t>
      </w:r>
      <w:r w:rsidR="00160A16" w:rsidRPr="004E0D21">
        <w:rPr>
          <w:sz w:val="22"/>
          <w:szCs w:val="22"/>
        </w:rPr>
        <w:t>essão via Facebook</w:t>
      </w:r>
      <w:r w:rsidR="00075B02" w:rsidRPr="004E0D21">
        <w:rPr>
          <w:sz w:val="22"/>
          <w:szCs w:val="22"/>
        </w:rPr>
        <w:t xml:space="preserve">. </w:t>
      </w:r>
      <w:r w:rsidR="000A6DC9" w:rsidRPr="004E0D21">
        <w:rPr>
          <w:sz w:val="22"/>
          <w:szCs w:val="22"/>
        </w:rPr>
        <w:t xml:space="preserve">Na sequência determinou que </w:t>
      </w:r>
      <w:r w:rsidR="00323226" w:rsidRPr="004E0D21">
        <w:rPr>
          <w:sz w:val="22"/>
          <w:szCs w:val="22"/>
        </w:rPr>
        <w:t>o primeiro secretário</w:t>
      </w:r>
      <w:r w:rsidR="000A6DC9" w:rsidRPr="004E0D21">
        <w:rPr>
          <w:sz w:val="22"/>
          <w:szCs w:val="22"/>
        </w:rPr>
        <w:t xml:space="preserve"> fizesse a leitura da ata da </w:t>
      </w:r>
      <w:r w:rsidR="00E141BA" w:rsidRPr="004E0D21">
        <w:rPr>
          <w:sz w:val="22"/>
          <w:szCs w:val="22"/>
        </w:rPr>
        <w:t>vigésima</w:t>
      </w:r>
      <w:r w:rsidR="00C76322" w:rsidRPr="004E0D21">
        <w:rPr>
          <w:sz w:val="22"/>
          <w:szCs w:val="22"/>
        </w:rPr>
        <w:t xml:space="preserve"> </w:t>
      </w:r>
      <w:r w:rsidR="000A6DC9" w:rsidRPr="004E0D21">
        <w:rPr>
          <w:sz w:val="22"/>
          <w:szCs w:val="22"/>
        </w:rPr>
        <w:t>sessão ordinária. Em votação, a at</w:t>
      </w:r>
      <w:r w:rsidR="00157734" w:rsidRPr="004E0D21">
        <w:rPr>
          <w:sz w:val="22"/>
          <w:szCs w:val="22"/>
        </w:rPr>
        <w:t xml:space="preserve">a foi aprovada por unanimidade. </w:t>
      </w:r>
      <w:r w:rsidR="000A6DC9" w:rsidRPr="004E0D21">
        <w:rPr>
          <w:sz w:val="22"/>
          <w:szCs w:val="22"/>
        </w:rPr>
        <w:t xml:space="preserve">Passou-se então a leitura da Matéria em Expediente: </w:t>
      </w:r>
      <w:r w:rsidR="00E141BA" w:rsidRPr="004E0D21">
        <w:rPr>
          <w:sz w:val="22"/>
          <w:szCs w:val="22"/>
        </w:rPr>
        <w:t>Oficio nº114</w:t>
      </w:r>
      <w:r w:rsidR="003D1FEE" w:rsidRPr="004E0D21">
        <w:rPr>
          <w:sz w:val="22"/>
          <w:szCs w:val="22"/>
        </w:rPr>
        <w:t>/2022 do Executivo Municipal enc</w:t>
      </w:r>
      <w:r w:rsidR="00E141BA" w:rsidRPr="004E0D21">
        <w:rPr>
          <w:sz w:val="22"/>
          <w:szCs w:val="22"/>
        </w:rPr>
        <w:t>aminhando o Projeto de Lei nº028</w:t>
      </w:r>
      <w:r w:rsidR="003D1FEE" w:rsidRPr="004E0D21">
        <w:rPr>
          <w:sz w:val="22"/>
          <w:szCs w:val="22"/>
        </w:rPr>
        <w:t xml:space="preserve">/2022. O qual autoriza o Executivo Municipal a </w:t>
      </w:r>
      <w:r w:rsidR="00E141BA" w:rsidRPr="004E0D21">
        <w:rPr>
          <w:sz w:val="22"/>
          <w:szCs w:val="22"/>
        </w:rPr>
        <w:t xml:space="preserve">incluir e alterar as fontes de recursos das ações orçamentárias da despesa e da receita orçamentária no </w:t>
      </w:r>
      <w:r w:rsidR="003D1FEE" w:rsidRPr="004E0D21">
        <w:rPr>
          <w:sz w:val="22"/>
          <w:szCs w:val="22"/>
        </w:rPr>
        <w:t xml:space="preserve">Plano Plurianual- PPA, </w:t>
      </w:r>
      <w:r w:rsidR="00E141BA" w:rsidRPr="004E0D21">
        <w:rPr>
          <w:sz w:val="22"/>
          <w:szCs w:val="22"/>
        </w:rPr>
        <w:t>para o quadriênio de 2022 a 2025 (especificamente: 2023,2024 e 2025), o qual foi aprovado através da Lei Municipal nº1748, de 29 de julho de 2021, e da outras providências</w:t>
      </w:r>
      <w:r w:rsidR="003D1FEE" w:rsidRPr="004E0D21">
        <w:rPr>
          <w:sz w:val="22"/>
          <w:szCs w:val="22"/>
        </w:rPr>
        <w:t xml:space="preserve">. Baixado para análise das comissões. </w:t>
      </w:r>
      <w:r w:rsidR="00E141BA" w:rsidRPr="004E0D21">
        <w:rPr>
          <w:sz w:val="22"/>
          <w:szCs w:val="22"/>
        </w:rPr>
        <w:t>Indicação nº038</w:t>
      </w:r>
      <w:r w:rsidR="000C3B9D" w:rsidRPr="004E0D21">
        <w:rPr>
          <w:sz w:val="22"/>
          <w:szCs w:val="22"/>
        </w:rPr>
        <w:t>/2022</w:t>
      </w:r>
      <w:r w:rsidR="0028761E" w:rsidRPr="004E0D21">
        <w:rPr>
          <w:sz w:val="22"/>
          <w:szCs w:val="22"/>
        </w:rPr>
        <w:t xml:space="preserve"> dos vereadores:</w:t>
      </w:r>
      <w:r w:rsidR="00FB1CF6" w:rsidRPr="004E0D21">
        <w:rPr>
          <w:sz w:val="22"/>
          <w:szCs w:val="22"/>
        </w:rPr>
        <w:t xml:space="preserve"> </w:t>
      </w:r>
      <w:r w:rsidR="00E141BA" w:rsidRPr="004E0D21">
        <w:rPr>
          <w:sz w:val="22"/>
          <w:szCs w:val="22"/>
        </w:rPr>
        <w:t xml:space="preserve">Gilmar Schmidt; </w:t>
      </w:r>
      <w:r w:rsidR="002C5011" w:rsidRPr="004E0D21">
        <w:rPr>
          <w:sz w:val="22"/>
          <w:szCs w:val="22"/>
        </w:rPr>
        <w:t xml:space="preserve">Marcos Antonio </w:t>
      </w:r>
      <w:proofErr w:type="spellStart"/>
      <w:r w:rsidR="002C5011" w:rsidRPr="004E0D21">
        <w:rPr>
          <w:sz w:val="22"/>
          <w:szCs w:val="22"/>
        </w:rPr>
        <w:t>Valandro</w:t>
      </w:r>
      <w:proofErr w:type="spellEnd"/>
      <w:r w:rsidR="002C5011" w:rsidRPr="004E0D21">
        <w:rPr>
          <w:sz w:val="22"/>
          <w:szCs w:val="22"/>
        </w:rPr>
        <w:t xml:space="preserve">; Antonio Ari </w:t>
      </w:r>
      <w:proofErr w:type="spellStart"/>
      <w:r w:rsidR="002C5011" w:rsidRPr="004E0D21">
        <w:rPr>
          <w:sz w:val="22"/>
          <w:szCs w:val="22"/>
        </w:rPr>
        <w:t>Dalla</w:t>
      </w:r>
      <w:proofErr w:type="spellEnd"/>
      <w:r w:rsidR="002C5011" w:rsidRPr="004E0D21">
        <w:rPr>
          <w:sz w:val="22"/>
          <w:szCs w:val="22"/>
        </w:rPr>
        <w:t xml:space="preserve"> </w:t>
      </w:r>
      <w:proofErr w:type="spellStart"/>
      <w:r w:rsidR="002C5011" w:rsidRPr="004E0D21">
        <w:rPr>
          <w:sz w:val="22"/>
          <w:szCs w:val="22"/>
        </w:rPr>
        <w:t>Cortt</w:t>
      </w:r>
      <w:proofErr w:type="spellEnd"/>
      <w:r w:rsidR="002C5011" w:rsidRPr="004E0D21">
        <w:rPr>
          <w:sz w:val="22"/>
          <w:szCs w:val="22"/>
        </w:rPr>
        <w:t xml:space="preserve"> e Adão </w:t>
      </w:r>
      <w:proofErr w:type="spellStart"/>
      <w:r w:rsidR="002C5011" w:rsidRPr="004E0D21">
        <w:rPr>
          <w:sz w:val="22"/>
          <w:szCs w:val="22"/>
        </w:rPr>
        <w:t>Petriz</w:t>
      </w:r>
      <w:proofErr w:type="spellEnd"/>
      <w:r w:rsidR="002C5011" w:rsidRPr="004E0D21">
        <w:rPr>
          <w:sz w:val="22"/>
          <w:szCs w:val="22"/>
        </w:rPr>
        <w:t xml:space="preserve"> de Oliveira</w:t>
      </w:r>
      <w:r w:rsidR="000C3B9D" w:rsidRPr="004E0D21">
        <w:rPr>
          <w:sz w:val="22"/>
          <w:szCs w:val="22"/>
        </w:rPr>
        <w:t>.</w:t>
      </w:r>
      <w:r w:rsidR="00DD336E" w:rsidRPr="004E0D21">
        <w:rPr>
          <w:sz w:val="22"/>
          <w:szCs w:val="22"/>
        </w:rPr>
        <w:t xml:space="preserve"> Indicando que o Executivo Municipal através do setor competente, verifique a possibilidade </w:t>
      </w:r>
      <w:r w:rsidR="00E141BA" w:rsidRPr="004E0D21">
        <w:rPr>
          <w:sz w:val="22"/>
          <w:szCs w:val="22"/>
        </w:rPr>
        <w:t xml:space="preserve">de fazer reparos na praça central. Trocar os tapetes que estão danificados e arrumar os brinquedos que precisam de conserto. Também para que seja providenciado reparos na praça no Bairro Santa Maria. Aprovada por unanimidade. </w:t>
      </w:r>
      <w:r w:rsidR="0028761E" w:rsidRPr="004E0D21">
        <w:rPr>
          <w:sz w:val="22"/>
          <w:szCs w:val="22"/>
        </w:rPr>
        <w:t xml:space="preserve">Seguindo a Pauta em Ordem do Dia: </w:t>
      </w:r>
      <w:r w:rsidR="002A4C24" w:rsidRPr="004E0D21">
        <w:rPr>
          <w:sz w:val="22"/>
          <w:szCs w:val="22"/>
        </w:rPr>
        <w:t xml:space="preserve">Matéria em </w:t>
      </w:r>
      <w:r w:rsidR="00E141BA" w:rsidRPr="004E0D21">
        <w:rPr>
          <w:sz w:val="22"/>
          <w:szCs w:val="22"/>
        </w:rPr>
        <w:t xml:space="preserve">segunda </w:t>
      </w:r>
      <w:r w:rsidR="002A4C24" w:rsidRPr="004E0D21">
        <w:rPr>
          <w:sz w:val="22"/>
          <w:szCs w:val="22"/>
        </w:rPr>
        <w:t>discussão</w:t>
      </w:r>
      <w:r w:rsidR="00E141BA" w:rsidRPr="004E0D21">
        <w:rPr>
          <w:sz w:val="22"/>
          <w:szCs w:val="22"/>
        </w:rPr>
        <w:t xml:space="preserve"> e votação: Projeto de Lei nº024</w:t>
      </w:r>
      <w:r w:rsidR="002A4C24" w:rsidRPr="004E0D21">
        <w:rPr>
          <w:sz w:val="22"/>
          <w:szCs w:val="22"/>
        </w:rPr>
        <w:t>/2022 do Executivo Municipal. Aprovad</w:t>
      </w:r>
      <w:r w:rsidR="00690BE0" w:rsidRPr="004E0D21">
        <w:rPr>
          <w:sz w:val="22"/>
          <w:szCs w:val="22"/>
        </w:rPr>
        <w:t>o por unanimidade. Projeto nº025</w:t>
      </w:r>
      <w:r w:rsidR="002A4C24" w:rsidRPr="004E0D21">
        <w:rPr>
          <w:sz w:val="22"/>
          <w:szCs w:val="22"/>
        </w:rPr>
        <w:t xml:space="preserve">/2022 do Executivo Municipal. Aprovado por unanimidade. </w:t>
      </w:r>
      <w:r w:rsidR="0028761E" w:rsidRPr="004E0D21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E141BA" w:rsidRPr="004E0D21">
        <w:rPr>
          <w:sz w:val="22"/>
          <w:szCs w:val="22"/>
        </w:rPr>
        <w:t>28</w:t>
      </w:r>
      <w:r w:rsidR="0028761E" w:rsidRPr="004E0D21">
        <w:rPr>
          <w:sz w:val="22"/>
          <w:szCs w:val="22"/>
        </w:rPr>
        <w:t xml:space="preserve"> de </w:t>
      </w:r>
      <w:r w:rsidR="002A4C24" w:rsidRPr="004E0D21">
        <w:rPr>
          <w:sz w:val="22"/>
          <w:szCs w:val="22"/>
        </w:rPr>
        <w:t>junho</w:t>
      </w:r>
      <w:r w:rsidR="0028761E" w:rsidRPr="004E0D21">
        <w:rPr>
          <w:sz w:val="22"/>
          <w:szCs w:val="22"/>
        </w:rPr>
        <w:t xml:space="preserve"> de 2022 (terça-feira) </w:t>
      </w:r>
      <w:r w:rsidR="002A4C24" w:rsidRPr="004E0D21">
        <w:rPr>
          <w:sz w:val="22"/>
          <w:szCs w:val="22"/>
        </w:rPr>
        <w:t>às 19:00 horas</w:t>
      </w:r>
      <w:r w:rsidR="0028761E" w:rsidRPr="004E0D21">
        <w:rPr>
          <w:sz w:val="22"/>
          <w:szCs w:val="22"/>
        </w:rPr>
        <w:t xml:space="preserve">. Declarou-se, então, encerrada a presente sessão da qual eu, </w:t>
      </w:r>
      <w:proofErr w:type="spellStart"/>
      <w:r w:rsidR="0028761E" w:rsidRPr="004E0D21">
        <w:rPr>
          <w:sz w:val="22"/>
          <w:szCs w:val="22"/>
        </w:rPr>
        <w:t>Everson</w:t>
      </w:r>
      <w:proofErr w:type="spellEnd"/>
      <w:r w:rsidR="0028761E" w:rsidRPr="004E0D21">
        <w:rPr>
          <w:sz w:val="22"/>
          <w:szCs w:val="22"/>
        </w:rPr>
        <w:t xml:space="preserve"> Antonio </w:t>
      </w:r>
      <w:proofErr w:type="spellStart"/>
      <w:r w:rsidR="0028761E" w:rsidRPr="004E0D21">
        <w:rPr>
          <w:sz w:val="22"/>
          <w:szCs w:val="22"/>
        </w:rPr>
        <w:t>Tedesco</w:t>
      </w:r>
      <w:proofErr w:type="spellEnd"/>
      <w:r w:rsidR="0028761E" w:rsidRPr="004E0D21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4E0D21">
        <w:rPr>
          <w:sz w:val="22"/>
          <w:szCs w:val="22"/>
        </w:rPr>
        <w:t>ivo de áudio na íntegra desta sessão encontra-se arquivado na Secretaria da Câmara Municipal.</w:t>
      </w:r>
    </w:p>
    <w:p w:rsidR="004E0D21" w:rsidRPr="004E0D21" w:rsidRDefault="004E0D21" w:rsidP="00297907">
      <w:pPr>
        <w:spacing w:line="360" w:lineRule="auto"/>
        <w:jc w:val="both"/>
        <w:rPr>
          <w:sz w:val="22"/>
          <w:szCs w:val="22"/>
        </w:rPr>
      </w:pPr>
    </w:p>
    <w:p w:rsidR="00E141BA" w:rsidRPr="004E0D21" w:rsidRDefault="00797C62" w:rsidP="00297907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1-                                                          2-                                                          3-</w:t>
      </w:r>
    </w:p>
    <w:p w:rsidR="00797C62" w:rsidRPr="004E0D21" w:rsidRDefault="00797C62" w:rsidP="00297907">
      <w:pPr>
        <w:spacing w:line="360" w:lineRule="auto"/>
        <w:jc w:val="both"/>
        <w:rPr>
          <w:sz w:val="22"/>
          <w:szCs w:val="22"/>
        </w:rPr>
      </w:pPr>
    </w:p>
    <w:p w:rsidR="000266DA" w:rsidRDefault="00797C62" w:rsidP="00797C62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4-                                                          5-                                                          6-</w:t>
      </w:r>
    </w:p>
    <w:p w:rsid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p w:rsidR="004E0D21" w:rsidRPr="004E0D21" w:rsidRDefault="004E0D21" w:rsidP="004E0D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E0D21">
        <w:rPr>
          <w:sz w:val="22"/>
          <w:szCs w:val="22"/>
        </w:rPr>
        <w:t xml:space="preserve">-                                             </w:t>
      </w:r>
      <w:r>
        <w:rPr>
          <w:sz w:val="22"/>
          <w:szCs w:val="22"/>
        </w:rPr>
        <w:t xml:space="preserve">             8</w:t>
      </w:r>
      <w:r w:rsidRPr="004E0D21">
        <w:rPr>
          <w:sz w:val="22"/>
          <w:szCs w:val="22"/>
        </w:rPr>
        <w:t xml:space="preserve">-                                                     </w:t>
      </w:r>
      <w:r>
        <w:rPr>
          <w:sz w:val="22"/>
          <w:szCs w:val="22"/>
        </w:rPr>
        <w:t xml:space="preserve">     9</w:t>
      </w:r>
      <w:r w:rsidRPr="004E0D21">
        <w:rPr>
          <w:sz w:val="22"/>
          <w:szCs w:val="22"/>
        </w:rPr>
        <w:t>-</w:t>
      </w:r>
    </w:p>
    <w:p w:rsidR="004E0D21" w:rsidRP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sectPr w:rsidR="004E0D21" w:rsidRPr="004E0D2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2C" w:rsidRDefault="003D222C" w:rsidP="00DA6023">
      <w:r>
        <w:separator/>
      </w:r>
    </w:p>
  </w:endnote>
  <w:endnote w:type="continuationSeparator" w:id="0">
    <w:p w:rsidR="003D222C" w:rsidRDefault="003D222C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2C" w:rsidRDefault="003D222C" w:rsidP="00DA6023">
      <w:r>
        <w:separator/>
      </w:r>
    </w:p>
  </w:footnote>
  <w:footnote w:type="continuationSeparator" w:id="0">
    <w:p w:rsidR="003D222C" w:rsidRDefault="003D222C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266DA"/>
    <w:rsid w:val="00026D18"/>
    <w:rsid w:val="0003491D"/>
    <w:rsid w:val="00035315"/>
    <w:rsid w:val="00037378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1FEE"/>
    <w:rsid w:val="003D222C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2C88"/>
    <w:rsid w:val="00A74951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29F2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0658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D336E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543</cp:revision>
  <cp:lastPrinted>2022-06-21T11:31:00Z</cp:lastPrinted>
  <dcterms:created xsi:type="dcterms:W3CDTF">2019-02-12T13:23:00Z</dcterms:created>
  <dcterms:modified xsi:type="dcterms:W3CDTF">2022-06-23T16:47:00Z</dcterms:modified>
</cp:coreProperties>
</file>